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7B" w:rsidRPr="0041489F" w:rsidRDefault="0087147B" w:rsidP="0087147B">
      <w:pPr>
        <w:pStyle w:val="t2"/>
        <w:spacing w:line="0" w:lineRule="atLeast"/>
        <w:ind w:leftChars="-1" w:left="1220" w:right="-40" w:hangingChars="436" w:hanging="1222"/>
        <w:jc w:val="left"/>
        <w:rPr>
          <w:rFonts w:eastAsia="標楷體"/>
          <w:b/>
          <w:sz w:val="28"/>
          <w:szCs w:val="28"/>
        </w:rPr>
      </w:pPr>
      <w:bookmarkStart w:id="0" w:name="_GoBack"/>
      <w:r w:rsidRPr="0041489F">
        <w:rPr>
          <w:rFonts w:eastAsia="標楷體"/>
          <w:b/>
          <w:sz w:val="28"/>
          <w:szCs w:val="28"/>
        </w:rPr>
        <w:t>附件</w:t>
      </w:r>
      <w:r w:rsidRPr="0041489F">
        <w:rPr>
          <w:rFonts w:eastAsia="標楷體"/>
          <w:b/>
          <w:sz w:val="28"/>
          <w:szCs w:val="28"/>
        </w:rPr>
        <w:t>3</w:t>
      </w:r>
      <w:r w:rsidRPr="0041489F">
        <w:rPr>
          <w:rFonts w:eastAsia="標楷體"/>
          <w:b/>
          <w:sz w:val="28"/>
          <w:szCs w:val="28"/>
        </w:rPr>
        <w:t>、「食品雲</w:t>
      </w:r>
      <w:r w:rsidRPr="0041489F">
        <w:rPr>
          <w:rFonts w:eastAsia="標楷體"/>
          <w:b/>
          <w:sz w:val="28"/>
          <w:szCs w:val="28"/>
        </w:rPr>
        <w:t xml:space="preserve"> B2B HUB </w:t>
      </w:r>
      <w:r w:rsidRPr="0041489F">
        <w:rPr>
          <w:rFonts w:eastAsia="標楷體"/>
          <w:b/>
          <w:sz w:val="28"/>
          <w:szCs w:val="28"/>
        </w:rPr>
        <w:t>服務平台」授權維運計畫申請表</w:t>
      </w:r>
      <w:bookmarkEnd w:id="0"/>
    </w:p>
    <w:p w:rsidR="0087147B" w:rsidRPr="0041489F" w:rsidRDefault="0087147B" w:rsidP="0087147B">
      <w:pPr>
        <w:pStyle w:val="t2"/>
        <w:spacing w:line="0" w:lineRule="atLeast"/>
        <w:ind w:leftChars="-1" w:left="1220" w:right="-40" w:hangingChars="436" w:hanging="1222"/>
        <w:jc w:val="left"/>
        <w:rPr>
          <w:rFonts w:eastAsia="標楷體" w:hint="eastAsia"/>
          <w:b/>
          <w:sz w:val="28"/>
          <w:szCs w:val="28"/>
        </w:rPr>
      </w:pPr>
    </w:p>
    <w:p w:rsidR="0087147B" w:rsidRPr="0041489F" w:rsidRDefault="0087147B" w:rsidP="0087147B">
      <w:pPr>
        <w:pStyle w:val="t2"/>
        <w:spacing w:line="0" w:lineRule="atLeast"/>
        <w:ind w:leftChars="-1" w:left="914" w:right="-40" w:hangingChars="436" w:hanging="916"/>
        <w:jc w:val="left"/>
        <w:rPr>
          <w:rFonts w:eastAsia="標楷體"/>
          <w:sz w:val="21"/>
          <w:szCs w:val="21"/>
        </w:rPr>
      </w:pPr>
    </w:p>
    <w:p w:rsidR="0087147B" w:rsidRPr="0041489F" w:rsidRDefault="0087147B" w:rsidP="0087147B">
      <w:pPr>
        <w:pStyle w:val="t2"/>
        <w:spacing w:line="320" w:lineRule="atLeast"/>
        <w:ind w:leftChars="-1" w:left="-2" w:right="-40" w:firstLine="1"/>
        <w:rPr>
          <w:rFonts w:eastAsia="標楷體"/>
          <w:b/>
          <w:sz w:val="36"/>
          <w:szCs w:val="40"/>
        </w:rPr>
      </w:pPr>
      <w:r w:rsidRPr="0041489F">
        <w:rPr>
          <w:rFonts w:eastAsia="標楷體"/>
          <w:b/>
          <w:sz w:val="40"/>
          <w:szCs w:val="40"/>
        </w:rPr>
        <w:t>「食品雲</w:t>
      </w:r>
      <w:r w:rsidRPr="0041489F">
        <w:rPr>
          <w:rFonts w:eastAsia="標楷體"/>
          <w:b/>
          <w:sz w:val="40"/>
          <w:szCs w:val="40"/>
        </w:rPr>
        <w:t xml:space="preserve"> B2B HUB </w:t>
      </w:r>
      <w:r w:rsidRPr="0041489F">
        <w:rPr>
          <w:rFonts w:eastAsia="標楷體"/>
          <w:b/>
          <w:sz w:val="40"/>
          <w:szCs w:val="40"/>
        </w:rPr>
        <w:t>服務平台」授權維運計畫</w:t>
      </w:r>
    </w:p>
    <w:p w:rsidR="0087147B" w:rsidRPr="0041489F" w:rsidRDefault="0087147B" w:rsidP="0087147B">
      <w:pPr>
        <w:pStyle w:val="t2"/>
        <w:spacing w:line="320" w:lineRule="atLeast"/>
        <w:ind w:leftChars="-1" w:left="-2" w:right="-40" w:firstLine="1"/>
        <w:rPr>
          <w:rFonts w:eastAsia="標楷體"/>
          <w:b/>
          <w:sz w:val="40"/>
          <w:szCs w:val="40"/>
        </w:rPr>
      </w:pPr>
      <w:r w:rsidRPr="0041489F">
        <w:rPr>
          <w:rFonts w:eastAsia="標楷體"/>
          <w:b/>
          <w:sz w:val="40"/>
          <w:szCs w:val="40"/>
        </w:rPr>
        <w:t>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1328"/>
        <w:gridCol w:w="1338"/>
        <w:gridCol w:w="1224"/>
        <w:gridCol w:w="212"/>
        <w:gridCol w:w="1224"/>
        <w:gridCol w:w="1224"/>
        <w:gridCol w:w="1090"/>
      </w:tblGrid>
      <w:tr w:rsidR="0087147B" w:rsidRPr="0041489F" w:rsidTr="00FC5507">
        <w:trPr>
          <w:jc w:val="center"/>
        </w:trPr>
        <w:tc>
          <w:tcPr>
            <w:tcW w:w="395" w:type="pct"/>
            <w:vMerge w:val="restart"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二</w:t>
            </w:r>
          </w:p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申</w:t>
            </w:r>
          </w:p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請</w:t>
            </w:r>
          </w:p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業</w:t>
            </w:r>
          </w:p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者</w:t>
            </w:r>
          </w:p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基</w:t>
            </w:r>
          </w:p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本</w:t>
            </w:r>
          </w:p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資</w:t>
            </w:r>
          </w:p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料</w:t>
            </w:r>
          </w:p>
        </w:tc>
        <w:tc>
          <w:tcPr>
            <w:tcW w:w="800" w:type="pct"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申請業者</w:t>
            </w:r>
          </w:p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名稱</w:t>
            </w:r>
          </w:p>
        </w:tc>
        <w:tc>
          <w:tcPr>
            <w:tcW w:w="1672" w:type="pct"/>
            <w:gridSpan w:val="3"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38" w:type="pct"/>
            <w:shd w:val="clear" w:color="auto" w:fill="auto"/>
          </w:tcPr>
          <w:p w:rsidR="0087147B" w:rsidRPr="0041489F" w:rsidRDefault="0087147B" w:rsidP="00FC5507">
            <w:pPr>
              <w:pStyle w:val="Default"/>
              <w:spacing w:line="440" w:lineRule="exact"/>
              <w:jc w:val="center"/>
              <w:rPr>
                <w:rFonts w:ascii="Times New Roman" w:hAnsi="Times New Roman"/>
                <w:color w:val="auto"/>
                <w:kern w:val="2"/>
                <w:szCs w:val="28"/>
              </w:rPr>
            </w:pPr>
            <w:r w:rsidRPr="0041489F">
              <w:rPr>
                <w:rFonts w:ascii="Times New Roman" w:hAnsi="Times New Roman"/>
                <w:color w:val="auto"/>
                <w:kern w:val="2"/>
                <w:szCs w:val="28"/>
              </w:rPr>
              <w:t>業者統一編號</w:t>
            </w:r>
          </w:p>
        </w:tc>
        <w:tc>
          <w:tcPr>
            <w:tcW w:w="1395" w:type="pct"/>
            <w:gridSpan w:val="2"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7147B" w:rsidRPr="0041489F" w:rsidTr="00FC5507">
        <w:trPr>
          <w:jc w:val="center"/>
        </w:trPr>
        <w:tc>
          <w:tcPr>
            <w:tcW w:w="395" w:type="pct"/>
            <w:vMerge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00" w:type="pct"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申請業者</w:t>
            </w:r>
          </w:p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地址</w:t>
            </w:r>
          </w:p>
        </w:tc>
        <w:tc>
          <w:tcPr>
            <w:tcW w:w="3806" w:type="pct"/>
            <w:gridSpan w:val="6"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7147B" w:rsidRPr="0041489F" w:rsidTr="00FC5507">
        <w:trPr>
          <w:trHeight w:val="340"/>
          <w:jc w:val="center"/>
        </w:trPr>
        <w:tc>
          <w:tcPr>
            <w:tcW w:w="395" w:type="pct"/>
            <w:vMerge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計畫</w:t>
            </w:r>
          </w:p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負責人</w:t>
            </w:r>
          </w:p>
        </w:tc>
        <w:tc>
          <w:tcPr>
            <w:tcW w:w="806" w:type="pct"/>
            <w:vMerge w:val="restart"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</w:p>
          <w:p w:rsidR="0087147B" w:rsidRPr="0041489F" w:rsidRDefault="0087147B" w:rsidP="00FC550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38" w:type="pct"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聯絡電話</w:t>
            </w:r>
          </w:p>
        </w:tc>
        <w:tc>
          <w:tcPr>
            <w:tcW w:w="866" w:type="pct"/>
            <w:gridSpan w:val="2"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ind w:right="440"/>
              <w:jc w:val="right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分機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傳</w:t>
            </w:r>
            <w:r w:rsidRPr="0041489F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41489F">
              <w:rPr>
                <w:rFonts w:ascii="Times New Roman" w:eastAsia="標楷體" w:hAnsi="Times New Roman" w:cs="Times New Roman"/>
                <w:szCs w:val="28"/>
              </w:rPr>
              <w:t>真</w:t>
            </w:r>
          </w:p>
        </w:tc>
        <w:tc>
          <w:tcPr>
            <w:tcW w:w="657" w:type="pct"/>
            <w:vMerge w:val="restart"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7147B" w:rsidRPr="0041489F" w:rsidTr="00FC5507">
        <w:trPr>
          <w:trHeight w:val="340"/>
          <w:jc w:val="center"/>
        </w:trPr>
        <w:tc>
          <w:tcPr>
            <w:tcW w:w="395" w:type="pct"/>
            <w:vMerge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38" w:type="pct"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E-mail</w:t>
            </w:r>
          </w:p>
        </w:tc>
        <w:tc>
          <w:tcPr>
            <w:tcW w:w="866" w:type="pct"/>
            <w:gridSpan w:val="2"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7147B" w:rsidRPr="0041489F" w:rsidTr="00FC5507">
        <w:trPr>
          <w:trHeight w:val="340"/>
          <w:jc w:val="center"/>
        </w:trPr>
        <w:tc>
          <w:tcPr>
            <w:tcW w:w="395" w:type="pct"/>
            <w:vMerge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計畫</w:t>
            </w:r>
          </w:p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聯絡人</w:t>
            </w:r>
          </w:p>
        </w:tc>
        <w:tc>
          <w:tcPr>
            <w:tcW w:w="806" w:type="pct"/>
            <w:vMerge w:val="restart"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</w:p>
          <w:p w:rsidR="0087147B" w:rsidRPr="0041489F" w:rsidRDefault="0087147B" w:rsidP="00FC550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38" w:type="pct"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聯絡電話</w:t>
            </w:r>
          </w:p>
        </w:tc>
        <w:tc>
          <w:tcPr>
            <w:tcW w:w="866" w:type="pct"/>
            <w:gridSpan w:val="2"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ind w:right="440"/>
              <w:jc w:val="right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分機</w:t>
            </w:r>
          </w:p>
        </w:tc>
        <w:tc>
          <w:tcPr>
            <w:tcW w:w="738" w:type="pct"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傳</w:t>
            </w:r>
            <w:r w:rsidRPr="0041489F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41489F">
              <w:rPr>
                <w:rFonts w:ascii="Times New Roman" w:eastAsia="標楷體" w:hAnsi="Times New Roman" w:cs="Times New Roman"/>
                <w:szCs w:val="28"/>
              </w:rPr>
              <w:t>真</w:t>
            </w:r>
          </w:p>
        </w:tc>
        <w:tc>
          <w:tcPr>
            <w:tcW w:w="657" w:type="pct"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7147B" w:rsidRPr="0041489F" w:rsidTr="00FC5507">
        <w:trPr>
          <w:trHeight w:val="528"/>
          <w:jc w:val="center"/>
        </w:trPr>
        <w:tc>
          <w:tcPr>
            <w:tcW w:w="395" w:type="pct"/>
            <w:vMerge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38" w:type="pct"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E-mail</w:t>
            </w:r>
          </w:p>
        </w:tc>
        <w:tc>
          <w:tcPr>
            <w:tcW w:w="866" w:type="pct"/>
            <w:gridSpan w:val="2"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38" w:type="pct"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行動電話</w:t>
            </w:r>
          </w:p>
        </w:tc>
        <w:tc>
          <w:tcPr>
            <w:tcW w:w="657" w:type="pct"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7147B" w:rsidRPr="0041489F" w:rsidTr="00FC5507">
        <w:trPr>
          <w:trHeight w:val="340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三、附件名稱及份數</w:t>
            </w:r>
          </w:p>
          <w:p w:rsidR="0087147B" w:rsidRPr="0041489F" w:rsidRDefault="0087147B" w:rsidP="0087147B">
            <w:pPr>
              <w:widowControl/>
              <w:numPr>
                <w:ilvl w:val="0"/>
                <w:numId w:val="2"/>
              </w:numPr>
              <w:autoSpaceDE w:val="0"/>
              <w:autoSpaceDN w:val="0"/>
              <w:spacing w:line="440" w:lineRule="exact"/>
              <w:ind w:left="766" w:hanging="397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申請表</w:t>
            </w:r>
            <w:r w:rsidRPr="0041489F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41489F">
              <w:rPr>
                <w:rFonts w:ascii="Times New Roman" w:eastAsia="標楷體" w:hAnsi="Times New Roman" w:cs="Times New Roman"/>
                <w:szCs w:val="28"/>
              </w:rPr>
              <w:t>份。</w:t>
            </w:r>
          </w:p>
          <w:p w:rsidR="0087147B" w:rsidRPr="0041489F" w:rsidRDefault="0087147B" w:rsidP="0087147B">
            <w:pPr>
              <w:widowControl/>
              <w:numPr>
                <w:ilvl w:val="0"/>
                <w:numId w:val="2"/>
              </w:numPr>
              <w:autoSpaceDE w:val="0"/>
              <w:autoSpaceDN w:val="0"/>
              <w:spacing w:line="440" w:lineRule="exact"/>
              <w:ind w:left="766" w:hanging="397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資格證明文件</w:t>
            </w:r>
            <w:r w:rsidRPr="0041489F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41489F">
              <w:rPr>
                <w:rFonts w:ascii="Times New Roman" w:eastAsia="標楷體" w:hAnsi="Times New Roman" w:cs="Times New Roman"/>
                <w:szCs w:val="28"/>
              </w:rPr>
              <w:t>商業登記證明文件</w:t>
            </w:r>
            <w:r w:rsidRPr="0041489F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41489F">
              <w:rPr>
                <w:rFonts w:ascii="Times New Roman" w:eastAsia="標楷體" w:hAnsi="Times New Roman" w:cs="Times New Roman"/>
                <w:szCs w:val="28"/>
              </w:rPr>
              <w:t>影本</w:t>
            </w:r>
            <w:r w:rsidRPr="0041489F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41489F">
              <w:rPr>
                <w:rFonts w:ascii="Times New Roman" w:eastAsia="標楷體" w:hAnsi="Times New Roman" w:cs="Times New Roman"/>
                <w:szCs w:val="28"/>
              </w:rPr>
              <w:t>份。</w:t>
            </w:r>
          </w:p>
          <w:p w:rsidR="0087147B" w:rsidRPr="0041489F" w:rsidRDefault="0087147B" w:rsidP="0087147B">
            <w:pPr>
              <w:widowControl/>
              <w:numPr>
                <w:ilvl w:val="0"/>
                <w:numId w:val="2"/>
              </w:numPr>
              <w:autoSpaceDE w:val="0"/>
              <w:autoSpaceDN w:val="0"/>
              <w:spacing w:line="440" w:lineRule="exact"/>
              <w:ind w:left="766" w:hanging="397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營業稅或營利事業所得稅最近一期之繳款收據聯</w:t>
            </w:r>
          </w:p>
          <w:p w:rsidR="0087147B" w:rsidRPr="0041489F" w:rsidRDefault="0087147B" w:rsidP="0087147B">
            <w:pPr>
              <w:widowControl/>
              <w:numPr>
                <w:ilvl w:val="0"/>
                <w:numId w:val="2"/>
              </w:numPr>
              <w:autoSpaceDE w:val="0"/>
              <w:autoSpaceDN w:val="0"/>
              <w:spacing w:line="440" w:lineRule="exact"/>
              <w:ind w:left="766" w:hanging="397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計畫簡報電子</w:t>
            </w:r>
            <w:proofErr w:type="gramStart"/>
            <w:r w:rsidRPr="0041489F">
              <w:rPr>
                <w:rFonts w:ascii="Times New Roman" w:eastAsia="標楷體" w:hAnsi="Times New Roman" w:cs="Times New Roman"/>
                <w:szCs w:val="28"/>
              </w:rPr>
              <w:t>檔</w:t>
            </w:r>
            <w:proofErr w:type="gramEnd"/>
            <w:r w:rsidRPr="0041489F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41489F">
              <w:rPr>
                <w:rFonts w:ascii="Times New Roman" w:eastAsia="標楷體" w:hAnsi="Times New Roman" w:cs="Times New Roman"/>
                <w:szCs w:val="28"/>
              </w:rPr>
              <w:t>份。</w:t>
            </w:r>
          </w:p>
        </w:tc>
      </w:tr>
      <w:tr w:rsidR="0087147B" w:rsidRPr="0041489F" w:rsidTr="00FC5507">
        <w:trPr>
          <w:trHeight w:val="340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87147B" w:rsidRPr="0041489F" w:rsidRDefault="0087147B" w:rsidP="00FC5507">
            <w:pPr>
              <w:widowControl/>
              <w:autoSpaceDE w:val="0"/>
              <w:autoSpaceDN w:val="0"/>
              <w:textDirection w:val="lrTbV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四、承諾書：本單位保證無下列情況發生，否則願負一切責任。</w:t>
            </w:r>
          </w:p>
          <w:p w:rsidR="0087147B" w:rsidRPr="0041489F" w:rsidRDefault="0087147B" w:rsidP="0087147B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440" w:lineRule="exact"/>
              <w:ind w:left="933" w:right="481" w:hanging="567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申請人保證上列資料及</w:t>
            </w:r>
            <w:proofErr w:type="gramStart"/>
            <w:r w:rsidRPr="0041489F">
              <w:rPr>
                <w:rFonts w:ascii="Times New Roman" w:eastAsia="標楷體" w:hAnsi="Times New Roman" w:cs="Times New Roman"/>
                <w:szCs w:val="28"/>
              </w:rPr>
              <w:t>附件均屬正確</w:t>
            </w:r>
            <w:proofErr w:type="gramEnd"/>
            <w:r w:rsidRPr="0041489F">
              <w:rPr>
                <w:rFonts w:ascii="Times New Roman" w:eastAsia="標楷體" w:hAnsi="Times New Roman" w:cs="Times New Roman"/>
                <w:szCs w:val="28"/>
              </w:rPr>
              <w:t>，並保證</w:t>
            </w:r>
            <w:proofErr w:type="gramStart"/>
            <w:r w:rsidRPr="0041489F">
              <w:rPr>
                <w:rFonts w:ascii="Times New Roman" w:eastAsia="標楷體" w:hAnsi="Times New Roman" w:cs="Times New Roman"/>
                <w:szCs w:val="28"/>
              </w:rPr>
              <w:t>不</w:t>
            </w:r>
            <w:proofErr w:type="gramEnd"/>
            <w:r w:rsidRPr="0041489F">
              <w:rPr>
                <w:rFonts w:ascii="Times New Roman" w:eastAsia="標楷體" w:hAnsi="Times New Roman" w:cs="Times New Roman"/>
                <w:szCs w:val="28"/>
              </w:rPr>
              <w:t>侵害他人之相關智慧財產權。</w:t>
            </w:r>
          </w:p>
          <w:p w:rsidR="0087147B" w:rsidRPr="0041489F" w:rsidRDefault="0087147B" w:rsidP="0087147B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440" w:lineRule="exact"/>
              <w:ind w:left="933" w:right="481" w:hanging="567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無與工業局有違約案件財務責任未清者。</w:t>
            </w:r>
          </w:p>
          <w:p w:rsidR="0087147B" w:rsidRPr="0041489F" w:rsidRDefault="0087147B" w:rsidP="0087147B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440" w:lineRule="exact"/>
              <w:ind w:left="933" w:right="481" w:hanging="567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申請人保證未來針對本計畫之研發成果，不進行誇大不實之宣導。</w:t>
            </w:r>
          </w:p>
          <w:p w:rsidR="0087147B" w:rsidRPr="0041489F" w:rsidRDefault="0087147B" w:rsidP="0087147B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440" w:lineRule="exact"/>
              <w:ind w:left="933" w:right="481" w:hanging="567"/>
              <w:textAlignment w:val="bottom"/>
              <w:rPr>
                <w:rFonts w:ascii="Times New Roman" w:eastAsia="標楷體" w:hAnsi="Times New Roman" w:cs="Times New Roman"/>
                <w:szCs w:val="28"/>
              </w:rPr>
            </w:pPr>
            <w:r w:rsidRPr="0041489F">
              <w:rPr>
                <w:rFonts w:ascii="Times New Roman" w:eastAsia="標楷體" w:hAnsi="Times New Roman" w:cs="Times New Roman"/>
                <w:szCs w:val="28"/>
              </w:rPr>
              <w:t>申請人保證本計畫不以相同或類似者重複申請政府其他計畫之補助。</w:t>
            </w:r>
          </w:p>
        </w:tc>
      </w:tr>
    </w:tbl>
    <w:p w:rsidR="0087147B" w:rsidRPr="0041489F" w:rsidRDefault="0087147B" w:rsidP="0087147B">
      <w:pPr>
        <w:snapToGrid w:val="0"/>
        <w:spacing w:beforeLines="100" w:before="360" w:afterLines="100" w:after="360"/>
        <w:ind w:rightChars="278" w:right="667"/>
        <w:rPr>
          <w:rFonts w:ascii="Times New Roman" w:eastAsia="標楷體" w:hAnsi="Times New Roman" w:cs="Times New Roman"/>
          <w:sz w:val="28"/>
          <w:szCs w:val="28"/>
        </w:rPr>
      </w:pPr>
      <w:r w:rsidRPr="0041489F">
        <w:rPr>
          <w:rFonts w:ascii="Times New Roman" w:eastAsia="標楷體" w:hAnsi="Times New Roman" w:cs="Times New Roman"/>
          <w:sz w:val="28"/>
          <w:szCs w:val="28"/>
        </w:rPr>
        <w:t>申請人簽名：</w:t>
      </w:r>
      <w:r w:rsidRPr="0041489F">
        <w:rPr>
          <w:rFonts w:ascii="Times New Roman" w:eastAsia="標楷體" w:hAnsi="Times New Roman" w:cs="Times New Roman"/>
          <w:sz w:val="28"/>
          <w:szCs w:val="28"/>
        </w:rPr>
        <w:t xml:space="preserve">______________  </w:t>
      </w:r>
      <w:r w:rsidRPr="0041489F">
        <w:rPr>
          <w:rFonts w:ascii="Times New Roman" w:eastAsia="標楷體" w:hAnsi="Times New Roman" w:cs="Times New Roman"/>
          <w:sz w:val="28"/>
          <w:szCs w:val="28"/>
        </w:rPr>
        <w:t>申請日期：</w:t>
      </w:r>
      <w:r>
        <w:rPr>
          <w:rFonts w:ascii="Times New Roman" w:eastAsia="標楷體" w:hAnsi="Times New Roman" w:cs="Times New Roman"/>
          <w:sz w:val="28"/>
          <w:szCs w:val="28"/>
        </w:rPr>
        <w:t>_______________</w:t>
      </w:r>
    </w:p>
    <w:sectPr w:rsidR="0087147B" w:rsidRPr="004148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粗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2F49"/>
    <w:multiLevelType w:val="hybridMultilevel"/>
    <w:tmpl w:val="EACC3DB4"/>
    <w:lvl w:ilvl="0" w:tplc="9524147C">
      <w:start w:val="1"/>
      <w:numFmt w:val="ideographDigital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863AC0EA">
      <w:start w:val="1"/>
      <w:numFmt w:val="taiwaneseCountingThousand"/>
      <w:lvlText w:val="(%2)"/>
      <w:lvlJc w:val="left"/>
      <w:pPr>
        <w:ind w:left="14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353565EE"/>
    <w:multiLevelType w:val="hybridMultilevel"/>
    <w:tmpl w:val="D4127004"/>
    <w:lvl w:ilvl="0" w:tplc="BE6E16E6">
      <w:start w:val="1"/>
      <w:numFmt w:val="ideographDigital"/>
      <w:lvlText w:val="(%1)"/>
      <w:lvlJc w:val="left"/>
      <w:pPr>
        <w:ind w:left="90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7B"/>
    <w:rsid w:val="0087147B"/>
    <w:rsid w:val="00B0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84ED"/>
  <w15:chartTrackingRefBased/>
  <w15:docId w15:val="{7594F447-D9B2-44F3-AE6E-291A27A0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7B"/>
    <w:pPr>
      <w:widowControl w:val="0"/>
    </w:pPr>
    <w:rPr>
      <w:rFonts w:ascii="CG Times" w:eastAsia="新細明體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87147B"/>
    <w:pPr>
      <w:widowControl w:val="0"/>
      <w:autoSpaceDE w:val="0"/>
      <w:autoSpaceDN w:val="0"/>
      <w:adjustRightInd w:val="0"/>
    </w:pPr>
    <w:rPr>
      <w:rFonts w:ascii="標楷體" w:eastAsia="標楷體" w:hAnsi="Calibri" w:cs="Times New Roman"/>
      <w:color w:val="000000"/>
      <w:kern w:val="0"/>
      <w:szCs w:val="24"/>
    </w:rPr>
  </w:style>
  <w:style w:type="character" w:customStyle="1" w:styleId="Default0">
    <w:name w:val="Default 字元"/>
    <w:link w:val="Default"/>
    <w:rsid w:val="0087147B"/>
    <w:rPr>
      <w:rFonts w:ascii="標楷體" w:eastAsia="標楷體" w:hAnsi="Calibri" w:cs="Times New Roman"/>
      <w:color w:val="000000"/>
      <w:kern w:val="0"/>
      <w:szCs w:val="24"/>
    </w:rPr>
  </w:style>
  <w:style w:type="paragraph" w:customStyle="1" w:styleId="t2">
    <w:name w:val="t2"/>
    <w:basedOn w:val="a"/>
    <w:rsid w:val="0087147B"/>
    <w:pPr>
      <w:adjustRightInd w:val="0"/>
      <w:spacing w:line="360" w:lineRule="atLeast"/>
      <w:ind w:left="1134" w:right="1503"/>
      <w:jc w:val="center"/>
      <w:textAlignment w:val="baseline"/>
    </w:pPr>
    <w:rPr>
      <w:rFonts w:ascii="Times New Roman" w:eastAsia="華康粗明體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林雅婷 Christy Lin</dc:creator>
  <cp:keywords/>
  <dc:description/>
  <cp:lastModifiedBy>林雅婷 Christy Lin</cp:lastModifiedBy>
  <cp:revision>1</cp:revision>
  <dcterms:created xsi:type="dcterms:W3CDTF">2020-10-07T10:07:00Z</dcterms:created>
  <dcterms:modified xsi:type="dcterms:W3CDTF">2020-10-07T10:07:00Z</dcterms:modified>
</cp:coreProperties>
</file>